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C2AA" w14:textId="77777777" w:rsidR="0028697E" w:rsidRDefault="0000000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</w:p>
    <w:p w14:paraId="35D5B8FE" w14:textId="77777777" w:rsidR="0028697E" w:rsidRDefault="0028697E">
      <w:pPr>
        <w:jc w:val="center"/>
        <w:rPr>
          <w:rFonts w:ascii="方正小标宋简体" w:eastAsia="方正小标宋简体"/>
          <w:sz w:val="36"/>
        </w:rPr>
      </w:pPr>
    </w:p>
    <w:p w14:paraId="6326BBD1" w14:textId="77777777" w:rsidR="0028697E" w:rsidRDefault="0000000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60002F12" w14:textId="77777777" w:rsidR="0028697E" w:rsidRDefault="0000000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房屋坐落地址：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021A9FD5" w14:textId="77777777" w:rsidR="0028697E" w:rsidRDefault="0028697E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14:paraId="52725D22" w14:textId="77777777" w:rsidR="0028697E" w:rsidRDefault="00000000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本人与适龄儿童法定监护人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），依法签订了房屋租赁合同。本人已了解海淀区2024年</w:t>
      </w:r>
      <w:r>
        <w:rPr>
          <w:rFonts w:ascii="仿宋_GB2312" w:eastAsia="仿宋_GB2312" w:hint="eastAsia"/>
          <w:sz w:val="32"/>
          <w:szCs w:val="32"/>
        </w:rPr>
        <w:t>义务教育阶段入学工作的实施意见</w:t>
      </w:r>
      <w:r>
        <w:rPr>
          <w:rFonts w:ascii="仿宋" w:eastAsia="仿宋" w:hAnsi="仿宋" w:hint="eastAsia"/>
          <w:sz w:val="32"/>
          <w:szCs w:val="32"/>
        </w:rPr>
        <w:t>，其中对租房的适龄儿童有如下要求：</w:t>
      </w:r>
    </w:p>
    <w:p w14:paraId="086BC862" w14:textId="1047659C" w:rsidR="0028697E" w:rsidRDefault="00000000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2024年，海淀区继续执行“六年一学位”政策:将适龄儿童入学登记地址、就读学校信息与201</w:t>
      </w:r>
      <w:r w:rsidR="00966B26">
        <w:rPr>
          <w:rFonts w:ascii="仿宋_GB2312" w:eastAsia="仿宋_GB2312" w:hAnsi="宋体" w:hint="eastAsia"/>
          <w:sz w:val="32"/>
        </w:rPr>
        <w:t>9</w:t>
      </w:r>
      <w:r>
        <w:rPr>
          <w:rFonts w:ascii="仿宋_GB2312" w:eastAsia="仿宋_GB2312" w:hAnsi="宋体" w:hint="eastAsia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 w14:paraId="29F318B7" w14:textId="77777777" w:rsidR="0028697E" w:rsidRDefault="00000000">
      <w:pPr>
        <w:spacing w:line="6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本人同意</w:t>
      </w:r>
      <w:r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本人的此套房屋地址为其子女办理入学。</w:t>
      </w:r>
    </w:p>
    <w:p w14:paraId="6E07F866" w14:textId="77777777" w:rsidR="0028697E" w:rsidRDefault="0028697E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14:paraId="42D14BAE" w14:textId="77777777" w:rsidR="0028697E" w:rsidRDefault="0028697E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14:paraId="725117F7" w14:textId="77777777" w:rsidR="0028697E" w:rsidRDefault="00000000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房主签字：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</w:p>
    <w:p w14:paraId="2C11630E" w14:textId="77777777" w:rsidR="0028697E" w:rsidRDefault="00000000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2024年5月    日</w:t>
      </w:r>
    </w:p>
    <w:sectPr w:rsidR="0028697E"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4YzgyNjJlZDIzYmM1MmIxOGM5NjRhYzE2YTgzNjIifQ=="/>
  </w:docVars>
  <w:rsids>
    <w:rsidRoot w:val="00D074BB"/>
    <w:rsid w:val="00076E67"/>
    <w:rsid w:val="000B09E0"/>
    <w:rsid w:val="000E623D"/>
    <w:rsid w:val="002000B7"/>
    <w:rsid w:val="0028697E"/>
    <w:rsid w:val="002D4F7D"/>
    <w:rsid w:val="00312113"/>
    <w:rsid w:val="00336C14"/>
    <w:rsid w:val="004B400D"/>
    <w:rsid w:val="00556E3F"/>
    <w:rsid w:val="00601D43"/>
    <w:rsid w:val="00730B26"/>
    <w:rsid w:val="0089684F"/>
    <w:rsid w:val="00954B80"/>
    <w:rsid w:val="00966B26"/>
    <w:rsid w:val="009B1E1C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  <w:rsid w:val="2A7E46A4"/>
    <w:rsid w:val="415950DC"/>
    <w:rsid w:val="5D3D7410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DDD34"/>
  <w15:docId w15:val="{38EDA7F8-B97C-4082-AAFE-2AB7452C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基教中心</cp:lastModifiedBy>
  <cp:revision>5</cp:revision>
  <cp:lastPrinted>2022-04-18T08:14:00Z</cp:lastPrinted>
  <dcterms:created xsi:type="dcterms:W3CDTF">2022-04-30T03:42:00Z</dcterms:created>
  <dcterms:modified xsi:type="dcterms:W3CDTF">2024-05-10T00:18:00Z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085C75597CB1420DABDEBCF49974F445_13</vt:lpwstr>
  </property>
</Properties>
</file>